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30" w:rsidRDefault="004C1CA1" w:rsidP="004C1CA1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838325" cy="18567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76" cy="185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A1" w:rsidRDefault="004C1CA1" w:rsidP="004C1CA1">
      <w:pPr>
        <w:jc w:val="center"/>
      </w:pPr>
    </w:p>
    <w:p w:rsidR="004C1CA1" w:rsidRDefault="004C1CA1" w:rsidP="004C1CA1">
      <w:pPr>
        <w:jc w:val="center"/>
      </w:pPr>
    </w:p>
    <w:p w:rsidR="004C1CA1" w:rsidRDefault="004C1CA1" w:rsidP="004C1CA1">
      <w:pPr>
        <w:jc w:val="center"/>
      </w:pPr>
    </w:p>
    <w:p w:rsidR="004C1CA1" w:rsidRDefault="005F5D33" w:rsidP="004C1CA1">
      <w:pPr>
        <w:jc w:val="center"/>
        <w:rPr>
          <w:rFonts w:ascii="Algerian" w:hAnsi="Algerian"/>
          <w:b/>
          <w:sz w:val="52"/>
          <w:szCs w:val="52"/>
          <w:u w:val="single"/>
        </w:rPr>
      </w:pPr>
      <w:r>
        <w:rPr>
          <w:rFonts w:ascii="Algerian" w:hAnsi="Algerian"/>
          <w:b/>
          <w:sz w:val="52"/>
          <w:szCs w:val="52"/>
          <w:u w:val="single"/>
        </w:rPr>
        <w:t>Comunicado</w:t>
      </w:r>
    </w:p>
    <w:p w:rsidR="004C1CA1" w:rsidRPr="004C1CA1" w:rsidRDefault="004C1CA1" w:rsidP="004C1CA1">
      <w:pPr>
        <w:jc w:val="center"/>
        <w:rPr>
          <w:rFonts w:ascii="Algerian" w:hAnsi="Algerian"/>
          <w:b/>
          <w:sz w:val="52"/>
          <w:szCs w:val="52"/>
          <w:u w:val="single"/>
        </w:rPr>
      </w:pPr>
    </w:p>
    <w:p w:rsidR="004C1CA1" w:rsidRDefault="004C1CA1" w:rsidP="004C1CA1">
      <w:pPr>
        <w:jc w:val="center"/>
      </w:pPr>
    </w:p>
    <w:p w:rsidR="004C1CA1" w:rsidRDefault="005F5D33" w:rsidP="005F5D33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No dia 9 de setembro (sábado),</w:t>
      </w:r>
      <w:bookmarkStart w:id="0" w:name="_GoBack"/>
      <w:bookmarkEnd w:id="0"/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 xml:space="preserve"> o Centro Social do Vale do Homem irá reiniciar os rastreios de saúde na sede da Junta de Freguesia, a partir das 10 horas. </w:t>
      </w:r>
    </w:p>
    <w:p w:rsidR="005F5D33" w:rsidRDefault="005F5D33" w:rsidP="005F5D33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Porque a prevenção é o melhor remédio.</w:t>
      </w:r>
    </w:p>
    <w:p w:rsidR="004C1CA1" w:rsidRDefault="004C1CA1" w:rsidP="004C1CA1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4C1CA1" w:rsidRDefault="004C1CA1" w:rsidP="004C1CA1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4C1CA1" w:rsidRDefault="004C1CA1" w:rsidP="004C1CA1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ab/>
        <w:t>O Presidente da Junta de Freguesia</w:t>
      </w:r>
    </w:p>
    <w:p w:rsidR="004C1CA1" w:rsidRDefault="004C1CA1" w:rsidP="004C1CA1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4C1CA1" w:rsidRDefault="004C1CA1" w:rsidP="004C1CA1">
      <w:pPr>
        <w:spacing w:line="360" w:lineRule="auto"/>
        <w:ind w:firstLine="708"/>
        <w:jc w:val="both"/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ab/>
      </w:r>
      <w: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ab/>
        <w:t>________________________________</w:t>
      </w:r>
    </w:p>
    <w:p w:rsidR="004C1CA1" w:rsidRPr="004C1CA1" w:rsidRDefault="004C1CA1" w:rsidP="004C1CA1">
      <w:pPr>
        <w:spacing w:line="360" w:lineRule="auto"/>
        <w:ind w:firstLine="708"/>
        <w:jc w:val="both"/>
        <w:rPr>
          <w:b/>
          <w:sz w:val="32"/>
          <w:szCs w:val="32"/>
        </w:rPr>
      </w:pPr>
    </w:p>
    <w:sectPr w:rsidR="004C1CA1" w:rsidRPr="004C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A1"/>
    <w:rsid w:val="002A330D"/>
    <w:rsid w:val="00351E60"/>
    <w:rsid w:val="00380B81"/>
    <w:rsid w:val="004C1CA1"/>
    <w:rsid w:val="005F5D33"/>
    <w:rsid w:val="00661BD2"/>
    <w:rsid w:val="009F2730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C0A3-B8A3-4F78-B558-6F4E7813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C1CA1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Soares</dc:creator>
  <cp:keywords/>
  <dc:description/>
  <cp:lastModifiedBy>Fernando Soares</cp:lastModifiedBy>
  <cp:revision>2</cp:revision>
  <cp:lastPrinted>2017-09-07T21:46:00Z</cp:lastPrinted>
  <dcterms:created xsi:type="dcterms:W3CDTF">2017-09-07T21:50:00Z</dcterms:created>
  <dcterms:modified xsi:type="dcterms:W3CDTF">2017-09-07T21:50:00Z</dcterms:modified>
</cp:coreProperties>
</file>